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EA" w:rsidRDefault="00636AEA" w:rsidP="00474E98"/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8"/>
      </w:tblGrid>
      <w:tr w:rsidR="00835071" w:rsidRPr="00835071" w:rsidTr="00835071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center"/>
            <w:hideMark/>
          </w:tcPr>
          <w:p w:rsidR="00835071" w:rsidRPr="00835071" w:rsidRDefault="00835071" w:rsidP="00835071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35071">
              <w:rPr>
                <w:rFonts w:eastAsia="Times New Roman"/>
                <w:b/>
                <w:bCs/>
                <w:sz w:val="24"/>
                <w:szCs w:val="24"/>
              </w:rPr>
              <w:t>Skenandoa</w:t>
            </w:r>
            <w:proofErr w:type="spellEnd"/>
            <w:r w:rsidRPr="00835071">
              <w:rPr>
                <w:rFonts w:eastAsia="Times New Roman"/>
                <w:b/>
                <w:bCs/>
                <w:sz w:val="24"/>
                <w:szCs w:val="24"/>
              </w:rPr>
              <w:t xml:space="preserve"> House</w:t>
            </w:r>
            <w:r w:rsidRPr="00835071">
              <w:rPr>
                <w:rFonts w:eastAsia="Times New Roman"/>
                <w:b/>
                <w:bCs/>
                <w:sz w:val="24"/>
                <w:szCs w:val="24"/>
              </w:rPr>
              <w:br/>
              <w:t>On Campus Housing</w:t>
            </w:r>
          </w:p>
          <w:tbl>
            <w:tblPr>
              <w:tblW w:w="1750" w:type="pct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5"/>
              <w:gridCol w:w="2337"/>
            </w:tblGrid>
            <w:tr w:rsidR="00835071" w:rsidRPr="00835071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835071" w:rsidRPr="00835071" w:rsidRDefault="00835071" w:rsidP="0083507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835071">
                    <w:rPr>
                      <w:rFonts w:eastAsia="Times New Roman"/>
                      <w:sz w:val="24"/>
                      <w:szCs w:val="24"/>
                    </w:rPr>
                    <w:t> Room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835071" w:rsidRPr="00835071" w:rsidRDefault="00835071" w:rsidP="0083507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835071">
                    <w:rPr>
                      <w:rFonts w:eastAsia="Times New Roman"/>
                      <w:sz w:val="24"/>
                      <w:szCs w:val="24"/>
                    </w:rPr>
                    <w:t> Rate/Person *</w:t>
                  </w:r>
                </w:p>
              </w:tc>
            </w:tr>
            <w:tr w:rsidR="00835071" w:rsidRPr="00835071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35071" w:rsidRPr="00835071" w:rsidRDefault="00835071" w:rsidP="0083507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835071">
                    <w:rPr>
                      <w:rFonts w:eastAsia="Times New Roman"/>
                      <w:sz w:val="24"/>
                      <w:szCs w:val="24"/>
                    </w:rPr>
                    <w:t> Single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35071" w:rsidRPr="00835071" w:rsidRDefault="00835071" w:rsidP="0083507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65.00</w:t>
                  </w:r>
                </w:p>
              </w:tc>
            </w:tr>
          </w:tbl>
          <w:p w:rsidR="00835071" w:rsidRPr="00835071" w:rsidRDefault="00835071" w:rsidP="008350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35071" w:rsidRPr="00835071" w:rsidTr="00835071">
        <w:trPr>
          <w:tblCellSpacing w:w="7" w:type="dxa"/>
        </w:trPr>
        <w:tc>
          <w:tcPr>
            <w:tcW w:w="0" w:type="auto"/>
            <w:shd w:val="clear" w:color="auto" w:fill="333366"/>
            <w:vAlign w:val="center"/>
            <w:hideMark/>
          </w:tcPr>
          <w:p w:rsidR="00835071" w:rsidRPr="00835071" w:rsidRDefault="00835071" w:rsidP="00835071">
            <w:pPr>
              <w:rPr>
                <w:rFonts w:eastAsia="Times New Roman"/>
                <w:sz w:val="24"/>
                <w:szCs w:val="24"/>
              </w:rPr>
            </w:pPr>
            <w:r w:rsidRPr="00835071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835071" w:rsidRPr="00835071" w:rsidRDefault="00835071" w:rsidP="00835071">
      <w:pPr>
        <w:rPr>
          <w:rFonts w:eastAsia="Times New Roman"/>
          <w:sz w:val="24"/>
          <w:szCs w:val="24"/>
        </w:rPr>
      </w:pPr>
    </w:p>
    <w:p w:rsidR="00835071" w:rsidRPr="00835071" w:rsidRDefault="00860FC1" w:rsidP="0083507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Approx</w:t>
      </w:r>
      <w:proofErr w:type="spellEnd"/>
      <w:r>
        <w:rPr>
          <w:rFonts w:eastAsia="Times New Roman"/>
          <w:sz w:val="24"/>
          <w:szCs w:val="24"/>
        </w:rPr>
        <w:t xml:space="preserve"> 30 </w:t>
      </w:r>
      <w:r w:rsidR="00363DCF">
        <w:rPr>
          <w:rFonts w:eastAsia="Times New Roman"/>
          <w:sz w:val="24"/>
          <w:szCs w:val="24"/>
        </w:rPr>
        <w:t>spaces available : 1</w:t>
      </w:r>
      <w:r>
        <w:rPr>
          <w:rFonts w:eastAsia="Times New Roman"/>
          <w:sz w:val="24"/>
          <w:szCs w:val="24"/>
        </w:rPr>
        <w:t>3</w:t>
      </w:r>
      <w:r w:rsidR="00363DCF">
        <w:rPr>
          <w:rFonts w:eastAsia="Times New Roman"/>
          <w:sz w:val="24"/>
          <w:szCs w:val="24"/>
        </w:rPr>
        <w:t xml:space="preserve"> singles, 1</w:t>
      </w:r>
      <w:r>
        <w:rPr>
          <w:rFonts w:eastAsia="Times New Roman"/>
          <w:sz w:val="24"/>
          <w:szCs w:val="24"/>
        </w:rPr>
        <w:t>6</w:t>
      </w:r>
      <w:r w:rsidR="00363DCF">
        <w:rPr>
          <w:rFonts w:eastAsia="Times New Roman"/>
          <w:sz w:val="24"/>
          <w:szCs w:val="24"/>
        </w:rPr>
        <w:t xml:space="preserve"> in double occupancy </w:t>
      </w:r>
    </w:p>
    <w:p w:rsidR="00835071" w:rsidRPr="00835071" w:rsidRDefault="00835071" w:rsidP="0083507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35071">
        <w:rPr>
          <w:rFonts w:eastAsia="Times New Roman"/>
          <w:sz w:val="24"/>
          <w:szCs w:val="24"/>
        </w:rPr>
        <w:t xml:space="preserve">Private bath </w:t>
      </w:r>
      <w:r w:rsidR="00317FFB">
        <w:rPr>
          <w:rFonts w:eastAsia="Times New Roman"/>
          <w:sz w:val="24"/>
          <w:szCs w:val="24"/>
        </w:rPr>
        <w:t xml:space="preserve">and shower </w:t>
      </w:r>
    </w:p>
    <w:p w:rsidR="00835071" w:rsidRPr="00835071" w:rsidRDefault="00835071" w:rsidP="0083507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35071">
        <w:rPr>
          <w:rFonts w:eastAsia="Times New Roman"/>
          <w:sz w:val="24"/>
          <w:szCs w:val="24"/>
        </w:rPr>
        <w:t xml:space="preserve">Air conditioned </w:t>
      </w:r>
    </w:p>
    <w:p w:rsidR="00835071" w:rsidRPr="00835071" w:rsidRDefault="00317FFB" w:rsidP="0083507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Wireless access </w:t>
      </w:r>
    </w:p>
    <w:p w:rsidR="00317FFB" w:rsidRDefault="00835071" w:rsidP="0083507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35071">
        <w:rPr>
          <w:rFonts w:eastAsia="Times New Roman"/>
          <w:sz w:val="24"/>
          <w:szCs w:val="24"/>
        </w:rPr>
        <w:t>Located somewhat downhill from campus. The climb is rather steep</w:t>
      </w:r>
    </w:p>
    <w:p w:rsidR="00835071" w:rsidRPr="00835071" w:rsidRDefault="00835071" w:rsidP="0083507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35071">
        <w:rPr>
          <w:rFonts w:eastAsia="Times New Roman"/>
          <w:sz w:val="24"/>
          <w:szCs w:val="24"/>
        </w:rPr>
        <w:t xml:space="preserve">Lovely common room and kitchen facility </w:t>
      </w:r>
    </w:p>
    <w:p w:rsidR="00835071" w:rsidRPr="00835071" w:rsidRDefault="00835071" w:rsidP="0083507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35071">
        <w:rPr>
          <w:rFonts w:eastAsia="Times New Roman"/>
          <w:sz w:val="24"/>
          <w:szCs w:val="24"/>
        </w:rPr>
        <w:t xml:space="preserve">Bed linens and hangers provided </w:t>
      </w:r>
    </w:p>
    <w:p w:rsidR="00835071" w:rsidRPr="00835071" w:rsidRDefault="00835071" w:rsidP="0083507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35071">
        <w:rPr>
          <w:rFonts w:eastAsia="Times New Roman"/>
          <w:sz w:val="24"/>
          <w:szCs w:val="24"/>
        </w:rPr>
        <w:t xml:space="preserve">Ironing boards &amp; irons available upon request </w:t>
      </w:r>
    </w:p>
    <w:p w:rsidR="00835071" w:rsidRPr="00835071" w:rsidRDefault="00835071" w:rsidP="0083507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35071">
        <w:rPr>
          <w:rFonts w:eastAsia="Times New Roman"/>
          <w:sz w:val="24"/>
          <w:szCs w:val="24"/>
        </w:rPr>
        <w:t xml:space="preserve">Non-smoking only </w:t>
      </w:r>
    </w:p>
    <w:p w:rsidR="00835071" w:rsidRPr="00835071" w:rsidRDefault="00835071" w:rsidP="00835071">
      <w:pPr>
        <w:rPr>
          <w:rFonts w:eastAsia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2531"/>
        <w:gridCol w:w="2538"/>
      </w:tblGrid>
      <w:tr w:rsidR="00835071" w:rsidRPr="00835071" w:rsidTr="00835071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071" w:rsidRPr="00835071" w:rsidRDefault="00835071" w:rsidP="00835071">
            <w:pPr>
              <w:spacing w:after="240"/>
              <w:rPr>
                <w:rFonts w:eastAsia="Times New Roman"/>
                <w:sz w:val="24"/>
                <w:szCs w:val="24"/>
              </w:rPr>
            </w:pPr>
            <w:r w:rsidRPr="00835071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5052057F" wp14:editId="75A9B286">
                  <wp:extent cx="3067050" cy="2305050"/>
                  <wp:effectExtent l="0" t="0" r="0" b="0"/>
                  <wp:docPr id="4" name="Picture 4" descr="Skenandoah 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enandoah 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071" w:rsidRPr="00835071" w:rsidRDefault="00835071" w:rsidP="00835071">
            <w:pPr>
              <w:rPr>
                <w:rFonts w:eastAsia="Times New Roman"/>
                <w:sz w:val="24"/>
                <w:szCs w:val="24"/>
              </w:rPr>
            </w:pPr>
            <w:r w:rsidRPr="00835071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0A32B346" wp14:editId="561429D1">
                  <wp:extent cx="2962275" cy="2238375"/>
                  <wp:effectExtent l="0" t="0" r="0" b="0"/>
                  <wp:docPr id="3" name="Picture 3" descr="Skenandoah Main Lou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enandoah Main Lou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071" w:rsidRPr="00835071" w:rsidTr="00835071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071" w:rsidRPr="00835071" w:rsidRDefault="00835071" w:rsidP="00835071">
            <w:pPr>
              <w:rPr>
                <w:rFonts w:eastAsia="Times New Roman"/>
                <w:sz w:val="24"/>
                <w:szCs w:val="24"/>
              </w:rPr>
            </w:pPr>
            <w:r w:rsidRPr="00835071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5E952944" wp14:editId="1B5CF697">
                  <wp:extent cx="3067050" cy="2305050"/>
                  <wp:effectExtent l="0" t="0" r="0" b="0"/>
                  <wp:docPr id="2" name="Picture 2" descr="Skenandoah Single  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kenandoah Single  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071" w:rsidRPr="00835071" w:rsidRDefault="00835071" w:rsidP="00835071">
            <w:pPr>
              <w:rPr>
                <w:rFonts w:eastAsia="Times New Roman"/>
                <w:sz w:val="24"/>
                <w:szCs w:val="24"/>
              </w:rPr>
            </w:pPr>
            <w:r w:rsidRPr="00835071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586CAD03" wp14:editId="5C3621BB">
                  <wp:extent cx="3067050" cy="2305050"/>
                  <wp:effectExtent l="0" t="0" r="0" b="0"/>
                  <wp:docPr id="1" name="Picture 1" descr="Skenandoah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kenandoah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071" w:rsidRPr="00835071" w:rsidTr="00835071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071" w:rsidRPr="00835071" w:rsidRDefault="00835071" w:rsidP="00835071">
            <w:pPr>
              <w:rPr>
                <w:rFonts w:eastAsia="Times New Roman"/>
                <w:sz w:val="24"/>
                <w:szCs w:val="24"/>
              </w:rPr>
            </w:pPr>
            <w:r w:rsidRPr="0083507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071" w:rsidRPr="00835071" w:rsidRDefault="00835071" w:rsidP="00835071">
            <w:pPr>
              <w:rPr>
                <w:rFonts w:eastAsia="Times New Roman"/>
                <w:sz w:val="24"/>
                <w:szCs w:val="24"/>
              </w:rPr>
            </w:pPr>
            <w:r w:rsidRPr="00835071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363DCF" w:rsidTr="00363DCF">
        <w:trPr>
          <w:gridAfter w:val="1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center"/>
            <w:hideMark/>
          </w:tcPr>
          <w:p w:rsidR="00363DCF" w:rsidRDefault="00363DCF">
            <w:pPr>
              <w:jc w:val="center"/>
            </w:pPr>
            <w:proofErr w:type="spellStart"/>
            <w:r>
              <w:rPr>
                <w:rStyle w:val="Strong"/>
              </w:rPr>
              <w:lastRenderedPageBreak/>
              <w:t>Wertimer</w:t>
            </w:r>
            <w:proofErr w:type="spellEnd"/>
            <w:r>
              <w:rPr>
                <w:rStyle w:val="Strong"/>
              </w:rPr>
              <w:t xml:space="preserve">  House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On Campus Housing</w:t>
            </w:r>
          </w:p>
          <w:tbl>
            <w:tblPr>
              <w:tblW w:w="1750" w:type="pct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674"/>
            </w:tblGrid>
            <w:tr w:rsidR="00363DCF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63DCF" w:rsidRDefault="00363D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 Room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63DCF" w:rsidRDefault="00363D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 Rate/Person *</w:t>
                  </w:r>
                </w:p>
              </w:tc>
            </w:tr>
            <w:tr w:rsidR="00363DCF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63DCF" w:rsidRDefault="00363DCF" w:rsidP="009345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 </w:t>
                  </w:r>
                  <w:r w:rsidR="00934584">
                    <w:t>Double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63DCF" w:rsidRDefault="00363D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 $35.00</w:t>
                  </w:r>
                </w:p>
              </w:tc>
            </w:tr>
          </w:tbl>
          <w:p w:rsidR="00363DCF" w:rsidRDefault="00363DCF">
            <w:pPr>
              <w:jc w:val="center"/>
              <w:rPr>
                <w:sz w:val="24"/>
                <w:szCs w:val="24"/>
              </w:rPr>
            </w:pPr>
          </w:p>
        </w:tc>
      </w:tr>
      <w:tr w:rsidR="00363DCF" w:rsidTr="00363DCF">
        <w:trPr>
          <w:gridAfter w:val="1"/>
          <w:tblCellSpacing w:w="7" w:type="dxa"/>
        </w:trPr>
        <w:tc>
          <w:tcPr>
            <w:tcW w:w="0" w:type="auto"/>
            <w:gridSpan w:val="2"/>
            <w:shd w:val="clear" w:color="auto" w:fill="333366"/>
            <w:vAlign w:val="center"/>
            <w:hideMark/>
          </w:tcPr>
          <w:p w:rsidR="00363DCF" w:rsidRDefault="00363DCF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363DCF" w:rsidRDefault="00363DCF" w:rsidP="00363DCF"/>
    <w:p w:rsidR="00363DCF" w:rsidRDefault="00860FC1" w:rsidP="00363DCF">
      <w:pPr>
        <w:numPr>
          <w:ilvl w:val="0"/>
          <w:numId w:val="3"/>
        </w:numPr>
        <w:spacing w:before="100" w:beforeAutospacing="1" w:after="100" w:afterAutospacing="1"/>
      </w:pPr>
      <w:r>
        <w:t xml:space="preserve">Occupancy 46 guests in double occupancy </w:t>
      </w:r>
    </w:p>
    <w:p w:rsidR="00363DCF" w:rsidRDefault="00860FC1" w:rsidP="00363DCF">
      <w:pPr>
        <w:numPr>
          <w:ilvl w:val="0"/>
          <w:numId w:val="3"/>
        </w:numPr>
        <w:spacing w:before="100" w:beforeAutospacing="1" w:after="100" w:afterAutospacing="1"/>
      </w:pPr>
      <w:r>
        <w:t>Hall baths</w:t>
      </w:r>
      <w:r w:rsidR="00363DCF">
        <w:t xml:space="preserve"> </w:t>
      </w:r>
    </w:p>
    <w:p w:rsidR="00363DCF" w:rsidRDefault="00363DCF" w:rsidP="00363DCF">
      <w:pPr>
        <w:numPr>
          <w:ilvl w:val="0"/>
          <w:numId w:val="3"/>
        </w:numPr>
        <w:spacing w:before="100" w:beforeAutospacing="1" w:after="100" w:afterAutospacing="1"/>
      </w:pPr>
      <w:r>
        <w:t>Fans provided. N</w:t>
      </w:r>
      <w:r w:rsidR="00860FC1">
        <w:t xml:space="preserve">ot an </w:t>
      </w:r>
      <w:r>
        <w:t>air condition</w:t>
      </w:r>
      <w:r w:rsidR="00860FC1">
        <w:t>ed space</w:t>
      </w:r>
    </w:p>
    <w:p w:rsidR="00363DCF" w:rsidRDefault="00860FC1" w:rsidP="00363DCF">
      <w:pPr>
        <w:numPr>
          <w:ilvl w:val="0"/>
          <w:numId w:val="3"/>
        </w:numPr>
        <w:spacing w:before="100" w:beforeAutospacing="1" w:after="100" w:afterAutospacing="1"/>
      </w:pPr>
      <w:r>
        <w:t xml:space="preserve">Ample parking next to dorm </w:t>
      </w:r>
    </w:p>
    <w:p w:rsidR="00363DCF" w:rsidRDefault="00860FC1" w:rsidP="00363DCF">
      <w:pPr>
        <w:numPr>
          <w:ilvl w:val="0"/>
          <w:numId w:val="3"/>
        </w:numPr>
        <w:spacing w:before="100" w:beforeAutospacing="1" w:after="100" w:afterAutospacing="1"/>
      </w:pPr>
      <w:r>
        <w:t>Wireless access</w:t>
      </w:r>
    </w:p>
    <w:p w:rsidR="00363DCF" w:rsidRDefault="00860FC1" w:rsidP="00363DCF">
      <w:pPr>
        <w:numPr>
          <w:ilvl w:val="0"/>
          <w:numId w:val="3"/>
        </w:numPr>
        <w:spacing w:before="100" w:beforeAutospacing="1" w:after="100" w:afterAutospacing="1"/>
      </w:pPr>
      <w:r>
        <w:t xml:space="preserve">Adjacent to </w:t>
      </w:r>
      <w:proofErr w:type="spellStart"/>
      <w:r>
        <w:t>Skenandoa</w:t>
      </w:r>
      <w:proofErr w:type="spellEnd"/>
      <w:r>
        <w:t xml:space="preserve"> –other conference res hall</w:t>
      </w:r>
      <w:r w:rsidR="00363DCF">
        <w:t xml:space="preserve">. </w:t>
      </w:r>
    </w:p>
    <w:p w:rsidR="00363DCF" w:rsidRDefault="004E752B" w:rsidP="00363DCF">
      <w:pPr>
        <w:numPr>
          <w:ilvl w:val="0"/>
          <w:numId w:val="3"/>
        </w:numPr>
        <w:spacing w:before="100" w:beforeAutospacing="1" w:after="100" w:afterAutospacing="1"/>
      </w:pPr>
      <w:r>
        <w:t xml:space="preserve">Large </w:t>
      </w:r>
      <w:r w:rsidR="00363DCF">
        <w:t>common room</w:t>
      </w:r>
      <w:r>
        <w:t xml:space="preserve"> on first floor </w:t>
      </w:r>
      <w:r w:rsidR="00363DCF">
        <w:t xml:space="preserve">and kitchen facility </w:t>
      </w:r>
    </w:p>
    <w:p w:rsidR="00363DCF" w:rsidRDefault="00363DCF" w:rsidP="00363DCF">
      <w:pPr>
        <w:numPr>
          <w:ilvl w:val="0"/>
          <w:numId w:val="3"/>
        </w:numPr>
        <w:spacing w:before="100" w:beforeAutospacing="1" w:after="100" w:afterAutospacing="1"/>
      </w:pPr>
      <w:r>
        <w:t>Bed linens and hangers provided</w:t>
      </w:r>
    </w:p>
    <w:p w:rsidR="00363DCF" w:rsidRDefault="00363DCF" w:rsidP="00363DCF">
      <w:pPr>
        <w:numPr>
          <w:ilvl w:val="0"/>
          <w:numId w:val="3"/>
        </w:numPr>
        <w:spacing w:before="100" w:beforeAutospacing="1" w:after="100" w:afterAutospacing="1"/>
      </w:pPr>
      <w:r>
        <w:t>Irons and ironing boards available upon request</w:t>
      </w:r>
    </w:p>
    <w:p w:rsidR="00363DCF" w:rsidRDefault="00363DCF" w:rsidP="00363DCF">
      <w:pPr>
        <w:numPr>
          <w:ilvl w:val="0"/>
          <w:numId w:val="3"/>
        </w:numPr>
        <w:spacing w:before="100" w:beforeAutospacing="1" w:after="100" w:afterAutospacing="1"/>
      </w:pPr>
      <w:r>
        <w:t>Non-smoking only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1"/>
        <w:gridCol w:w="5247"/>
      </w:tblGrid>
      <w:tr w:rsidR="00363DCF" w:rsidTr="00363DCF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DCF" w:rsidRDefault="00363DCF">
            <w:pPr>
              <w:rPr>
                <w:sz w:val="24"/>
                <w:szCs w:val="24"/>
              </w:rPr>
            </w:pPr>
            <w:r>
              <w:t> </w:t>
            </w:r>
            <w:r w:rsidR="00E113E9">
              <w:rPr>
                <w:noProof/>
              </w:rPr>
              <w:drawing>
                <wp:inline distT="0" distB="0" distL="0" distR="0" wp14:anchorId="5FB3BB51" wp14:editId="0D260525">
                  <wp:extent cx="2857500" cy="18002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63DCF" w:rsidRDefault="00E415D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BBEFF7" wp14:editId="03F1B00D">
                  <wp:extent cx="3288485" cy="1866900"/>
                  <wp:effectExtent l="0" t="0" r="7620" b="0"/>
                  <wp:docPr id="5" name="Picture 5" descr="M:\OACS\SUMMER 2013\Music Theory Conf\Wertimer  common roo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OACS\SUMMER 2013\Music Theory Conf\Wertimer  common roo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332" cy="1867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3DCF">
              <w:t> </w:t>
            </w:r>
          </w:p>
        </w:tc>
      </w:tr>
      <w:tr w:rsidR="00363DCF" w:rsidTr="00363DCF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DCF" w:rsidRDefault="00363DCF">
            <w:pPr>
              <w:rPr>
                <w:sz w:val="24"/>
                <w:szCs w:val="24"/>
              </w:rPr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06A01371" wp14:editId="461695F7">
                  <wp:extent cx="3067050" cy="2305050"/>
                  <wp:effectExtent l="0" t="0" r="0" b="0"/>
                  <wp:docPr id="9" name="Picture 9" descr="Ferguson Dou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erguson Dou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63DCF" w:rsidRDefault="00363DCF">
            <w:pPr>
              <w:rPr>
                <w:sz w:val="24"/>
                <w:szCs w:val="24"/>
              </w:rPr>
            </w:pPr>
          </w:p>
        </w:tc>
      </w:tr>
    </w:tbl>
    <w:p w:rsidR="00835071" w:rsidRDefault="00835071" w:rsidP="00474E98"/>
    <w:p w:rsidR="004E752B" w:rsidRDefault="004E752B" w:rsidP="00474E98"/>
    <w:p w:rsidR="004E752B" w:rsidRDefault="004E752B" w:rsidP="00474E98"/>
    <w:p w:rsidR="004E752B" w:rsidRDefault="004E752B" w:rsidP="00474E98"/>
    <w:p w:rsidR="004E752B" w:rsidRDefault="004E752B" w:rsidP="00474E98"/>
    <w:p w:rsidR="004E752B" w:rsidRDefault="004E752B" w:rsidP="00474E98"/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8"/>
      </w:tblGrid>
      <w:tr w:rsidR="004E752B" w:rsidTr="00E20F22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center"/>
            <w:hideMark/>
          </w:tcPr>
          <w:p w:rsidR="004E752B" w:rsidRDefault="004E752B" w:rsidP="00E20F22">
            <w:pPr>
              <w:jc w:val="center"/>
            </w:pPr>
            <w:r>
              <w:rPr>
                <w:rStyle w:val="Strong"/>
              </w:rPr>
              <w:lastRenderedPageBreak/>
              <w:t xml:space="preserve">South Residence Hall 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On Campus Housing</w:t>
            </w:r>
          </w:p>
          <w:tbl>
            <w:tblPr>
              <w:tblW w:w="1750" w:type="pct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1"/>
              <w:gridCol w:w="2241"/>
            </w:tblGrid>
            <w:tr w:rsidR="004E752B" w:rsidTr="00E20F22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4E752B" w:rsidRDefault="004E752B" w:rsidP="00E20F2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 Room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4E752B" w:rsidRDefault="004E752B" w:rsidP="00E20F2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 Rate/Person *</w:t>
                  </w:r>
                </w:p>
              </w:tc>
            </w:tr>
            <w:tr w:rsidR="004E752B" w:rsidTr="00E20F22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E752B" w:rsidRDefault="004E752B" w:rsidP="004E752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 Double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E752B" w:rsidRDefault="004E752B" w:rsidP="004E752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 $45.00</w:t>
                  </w:r>
                </w:p>
              </w:tc>
            </w:tr>
          </w:tbl>
          <w:p w:rsidR="004E752B" w:rsidRDefault="004E752B" w:rsidP="00E20F22">
            <w:pPr>
              <w:jc w:val="center"/>
              <w:rPr>
                <w:sz w:val="24"/>
                <w:szCs w:val="24"/>
              </w:rPr>
            </w:pPr>
          </w:p>
        </w:tc>
      </w:tr>
      <w:tr w:rsidR="004E752B" w:rsidTr="00E20F22">
        <w:trPr>
          <w:tblCellSpacing w:w="7" w:type="dxa"/>
        </w:trPr>
        <w:tc>
          <w:tcPr>
            <w:tcW w:w="0" w:type="auto"/>
            <w:shd w:val="clear" w:color="auto" w:fill="333366"/>
            <w:vAlign w:val="center"/>
            <w:hideMark/>
          </w:tcPr>
          <w:p w:rsidR="004E752B" w:rsidRDefault="004E752B" w:rsidP="00E20F22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4E752B" w:rsidRDefault="004E752B" w:rsidP="004E752B"/>
    <w:p w:rsidR="004E752B" w:rsidRDefault="004E752B" w:rsidP="004E752B">
      <w:pPr>
        <w:numPr>
          <w:ilvl w:val="0"/>
          <w:numId w:val="3"/>
        </w:numPr>
        <w:spacing w:before="100" w:beforeAutospacing="1" w:after="100" w:afterAutospacing="1"/>
      </w:pPr>
      <w:r>
        <w:t xml:space="preserve">Occupancy 60 guests in double occupancy </w:t>
      </w:r>
    </w:p>
    <w:p w:rsidR="004E752B" w:rsidRDefault="004E752B" w:rsidP="004E752B">
      <w:pPr>
        <w:numPr>
          <w:ilvl w:val="0"/>
          <w:numId w:val="3"/>
        </w:numPr>
        <w:spacing w:before="100" w:beforeAutospacing="1" w:after="100" w:afterAutospacing="1"/>
      </w:pPr>
      <w:r>
        <w:t>Bath and shower in rooms</w:t>
      </w:r>
    </w:p>
    <w:p w:rsidR="004E752B" w:rsidRDefault="004E752B" w:rsidP="004E752B">
      <w:pPr>
        <w:numPr>
          <w:ilvl w:val="0"/>
          <w:numId w:val="3"/>
        </w:numPr>
        <w:spacing w:before="100" w:beforeAutospacing="1" w:after="100" w:afterAutospacing="1"/>
      </w:pPr>
      <w:r>
        <w:t>Fans provided. Not an air conditioned space</w:t>
      </w:r>
    </w:p>
    <w:p w:rsidR="004E752B" w:rsidRDefault="004E752B" w:rsidP="004E752B">
      <w:pPr>
        <w:numPr>
          <w:ilvl w:val="0"/>
          <w:numId w:val="3"/>
        </w:numPr>
        <w:spacing w:before="100" w:beforeAutospacing="1" w:after="100" w:afterAutospacing="1"/>
      </w:pPr>
      <w:r>
        <w:t>Parking is not available by hall- designated at  nearby parking area</w:t>
      </w:r>
    </w:p>
    <w:p w:rsidR="004E752B" w:rsidRDefault="004E752B" w:rsidP="004E752B">
      <w:pPr>
        <w:numPr>
          <w:ilvl w:val="0"/>
          <w:numId w:val="3"/>
        </w:numPr>
        <w:spacing w:before="100" w:beforeAutospacing="1" w:after="100" w:afterAutospacing="1"/>
      </w:pPr>
      <w:r>
        <w:t>Wireless access</w:t>
      </w:r>
    </w:p>
    <w:p w:rsidR="004E752B" w:rsidRDefault="004E752B" w:rsidP="004E752B">
      <w:pPr>
        <w:numPr>
          <w:ilvl w:val="0"/>
          <w:numId w:val="3"/>
        </w:numPr>
        <w:spacing w:before="100" w:beforeAutospacing="1" w:after="100" w:afterAutospacing="1"/>
      </w:pPr>
      <w:r>
        <w:t xml:space="preserve">Central campus location </w:t>
      </w:r>
    </w:p>
    <w:p w:rsidR="004E752B" w:rsidRDefault="004E752B" w:rsidP="004E752B">
      <w:pPr>
        <w:numPr>
          <w:ilvl w:val="0"/>
          <w:numId w:val="3"/>
        </w:numPr>
        <w:spacing w:before="100" w:beforeAutospacing="1" w:after="100" w:afterAutospacing="1"/>
      </w:pPr>
      <w:r>
        <w:t xml:space="preserve">Rooms have common living  room  with brick mantelpiece and separate bedroom with bath </w:t>
      </w:r>
    </w:p>
    <w:p w:rsidR="004E752B" w:rsidRDefault="004E752B" w:rsidP="004E752B">
      <w:pPr>
        <w:numPr>
          <w:ilvl w:val="0"/>
          <w:numId w:val="3"/>
        </w:numPr>
        <w:spacing w:before="100" w:beforeAutospacing="1" w:after="100" w:afterAutospacing="1"/>
      </w:pPr>
      <w:r>
        <w:t>Bed linens and hangers provided</w:t>
      </w:r>
    </w:p>
    <w:p w:rsidR="004E752B" w:rsidRDefault="004E752B" w:rsidP="004E752B">
      <w:pPr>
        <w:numPr>
          <w:ilvl w:val="0"/>
          <w:numId w:val="3"/>
        </w:numPr>
        <w:spacing w:before="100" w:beforeAutospacing="1" w:after="100" w:afterAutospacing="1"/>
      </w:pPr>
      <w:r>
        <w:t>Irons and ironing boards available upon request</w:t>
      </w:r>
    </w:p>
    <w:p w:rsidR="004E752B" w:rsidRDefault="004E752B" w:rsidP="004E752B">
      <w:pPr>
        <w:numPr>
          <w:ilvl w:val="0"/>
          <w:numId w:val="3"/>
        </w:numPr>
        <w:spacing w:before="100" w:beforeAutospacing="1" w:after="100" w:afterAutospacing="1"/>
      </w:pPr>
      <w:r>
        <w:t>Non-smoking only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3"/>
        <w:gridCol w:w="205"/>
      </w:tblGrid>
      <w:tr w:rsidR="004E752B" w:rsidTr="00E20F22">
        <w:trPr>
          <w:tblCellSpacing w:w="7" w:type="dxa"/>
        </w:trPr>
        <w:tc>
          <w:tcPr>
            <w:tcW w:w="0" w:type="auto"/>
            <w:vAlign w:val="center"/>
            <w:hideMark/>
          </w:tcPr>
          <w:p w:rsidR="004E752B" w:rsidRDefault="004E752B" w:rsidP="00E20F22">
            <w:pPr>
              <w:rPr>
                <w:sz w:val="24"/>
                <w:szCs w:val="24"/>
              </w:rPr>
            </w:pPr>
            <w:r>
              <w:t> </w:t>
            </w:r>
            <w:r>
              <w:rPr>
                <w:noProof/>
                <w:color w:val="0000FF"/>
              </w:rPr>
              <w:drawing>
                <wp:inline distT="0" distB="0" distL="0" distR="0" wp14:anchorId="72BFD121" wp14:editId="43C6DF0A">
                  <wp:extent cx="2857500" cy="1800225"/>
                  <wp:effectExtent l="0" t="0" r="0" b="9525"/>
                  <wp:docPr id="16" name="Picture 16" descr="http://www.hamilton.edu/assets/mmlibrary/images/medium/south5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amilton.edu/assets/mmlibrary/images/medium/south5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52B" w:rsidRDefault="004E752B" w:rsidP="00E20F2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4E752B" w:rsidTr="00E20F22">
        <w:trPr>
          <w:tblCellSpacing w:w="7" w:type="dxa"/>
        </w:trPr>
        <w:tc>
          <w:tcPr>
            <w:tcW w:w="0" w:type="auto"/>
            <w:vAlign w:val="center"/>
            <w:hideMark/>
          </w:tcPr>
          <w:p w:rsidR="004E752B" w:rsidRDefault="004E752B" w:rsidP="00E20F2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E752B" w:rsidRDefault="004E752B" w:rsidP="00E20F22">
            <w:pPr>
              <w:rPr>
                <w:sz w:val="24"/>
                <w:szCs w:val="24"/>
              </w:rPr>
            </w:pPr>
          </w:p>
        </w:tc>
      </w:tr>
    </w:tbl>
    <w:p w:rsidR="004E752B" w:rsidRPr="00474E98" w:rsidRDefault="004E752B" w:rsidP="004E752B"/>
    <w:p w:rsidR="004E752B" w:rsidRPr="00474E98" w:rsidRDefault="00E40127" w:rsidP="00474E98">
      <w:r>
        <w:rPr>
          <w:noProof/>
        </w:rPr>
        <w:drawing>
          <wp:inline distT="0" distB="0" distL="0" distR="0" wp14:anchorId="6758ACAB" wp14:editId="4FE513DB">
            <wp:extent cx="3657600" cy="2438400"/>
            <wp:effectExtent l="0" t="0" r="0" b="0"/>
            <wp:docPr id="6" name="Picture 6" descr="M:\OACS\SUMMER 2013\Music Theory Conf\small so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OACS\SUMMER 2013\Music Theory Conf\small south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52B" w:rsidRPr="00474E98" w:rsidSect="00A8174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E7D"/>
    <w:multiLevelType w:val="multilevel"/>
    <w:tmpl w:val="B8B6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16AE1"/>
    <w:multiLevelType w:val="multilevel"/>
    <w:tmpl w:val="240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A386B"/>
    <w:multiLevelType w:val="multilevel"/>
    <w:tmpl w:val="456E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71"/>
    <w:rsid w:val="00062C9E"/>
    <w:rsid w:val="00194B00"/>
    <w:rsid w:val="00317FFB"/>
    <w:rsid w:val="00363DCF"/>
    <w:rsid w:val="00474E98"/>
    <w:rsid w:val="004E752B"/>
    <w:rsid w:val="006231F5"/>
    <w:rsid w:val="00636AEA"/>
    <w:rsid w:val="00835071"/>
    <w:rsid w:val="00860FC1"/>
    <w:rsid w:val="00934584"/>
    <w:rsid w:val="00A81742"/>
    <w:rsid w:val="00B00743"/>
    <w:rsid w:val="00E113E9"/>
    <w:rsid w:val="00E40127"/>
    <w:rsid w:val="00E4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9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07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350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9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07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350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hamilton.edu/residentiallife/residence-hall-ma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College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dannelle parker</dc:creator>
  <cp:lastModifiedBy>dannelle parker</cp:lastModifiedBy>
  <cp:revision>7</cp:revision>
  <dcterms:created xsi:type="dcterms:W3CDTF">2013-05-28T16:46:00Z</dcterms:created>
  <dcterms:modified xsi:type="dcterms:W3CDTF">2013-06-06T20:16:00Z</dcterms:modified>
</cp:coreProperties>
</file>